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178"/>
        <w:gridCol w:w="1661"/>
        <w:gridCol w:w="1568"/>
        <w:gridCol w:w="1272"/>
        <w:gridCol w:w="1683"/>
      </w:tblGrid>
      <w:tr w:rsidR="00E54076" w:rsidRPr="00E540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pPr>
              <w:rPr>
                <w:b/>
                <w:bCs/>
              </w:rPr>
            </w:pPr>
            <w:r w:rsidRPr="00E54076">
              <w:rPr>
                <w:b/>
                <w:bCs/>
              </w:rPr>
              <w:t>Druh priadze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pPr>
              <w:rPr>
                <w:b/>
                <w:bCs/>
              </w:rPr>
            </w:pPr>
            <w:r w:rsidRPr="00E54076">
              <w:rPr>
                <w:b/>
                <w:bCs/>
              </w:rPr>
              <w:t>Pôvod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pPr>
              <w:rPr>
                <w:b/>
                <w:bCs/>
              </w:rPr>
            </w:pPr>
            <w:r w:rsidRPr="00E54076">
              <w:rPr>
                <w:b/>
                <w:bCs/>
              </w:rPr>
              <w:t>Hlavné vlastnosti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pPr>
              <w:rPr>
                <w:b/>
                <w:bCs/>
              </w:rPr>
            </w:pPr>
            <w:r w:rsidRPr="00E54076">
              <w:rPr>
                <w:b/>
                <w:bCs/>
              </w:rPr>
              <w:t>Výhody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pPr>
              <w:rPr>
                <w:b/>
                <w:bCs/>
              </w:rPr>
            </w:pPr>
            <w:r w:rsidRPr="00E54076">
              <w:rPr>
                <w:b/>
                <w:bCs/>
              </w:rPr>
              <w:t>Nevýhody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pPr>
              <w:rPr>
                <w:b/>
                <w:bCs/>
              </w:rPr>
            </w:pPr>
            <w:r w:rsidRPr="00E54076">
              <w:rPr>
                <w:b/>
                <w:bCs/>
              </w:rPr>
              <w:t>Najvhodnejšie použitie</w:t>
            </w:r>
          </w:p>
        </w:tc>
      </w:tr>
      <w:tr w:rsidR="00E54076" w:rsidRPr="00E540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rPr>
                <w:b/>
                <w:bCs/>
              </w:rPr>
              <w:t>Bavlna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prírodná – rastlinná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 xml:space="preserve">priedušná, </w:t>
            </w:r>
            <w:proofErr w:type="spellStart"/>
            <w:r w:rsidRPr="00E54076">
              <w:t>savá</w:t>
            </w:r>
            <w:proofErr w:type="spellEnd"/>
            <w:r w:rsidRPr="00E54076">
              <w:t>, pevná, málo pružná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neškriabe, vhodná pre citlivú pokožku, dobre sa perie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môže sa krčiť, menej elastická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obrusy, letné oblečenie, hračky, deky</w:t>
            </w:r>
          </w:p>
        </w:tc>
      </w:tr>
      <w:tr w:rsidR="00E54076" w:rsidRPr="00E540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proofErr w:type="spellStart"/>
            <w:r w:rsidRPr="00E54076">
              <w:rPr>
                <w:b/>
                <w:bCs/>
              </w:rPr>
              <w:t>Mercerizovaná</w:t>
            </w:r>
            <w:proofErr w:type="spellEnd"/>
            <w:r w:rsidRPr="00E54076">
              <w:rPr>
                <w:b/>
                <w:bCs/>
              </w:rPr>
              <w:t xml:space="preserve"> bavlna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rastlinná (špeciálne upravená)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hladká, lesklá, pevná, stálofarebná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proofErr w:type="spellStart"/>
            <w:r w:rsidRPr="00E54076">
              <w:t>nežmolkuje</w:t>
            </w:r>
            <w:proofErr w:type="spellEnd"/>
            <w:r w:rsidRPr="00E54076">
              <w:t>, luxusný vzhľad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trošku tvrdšia, menej mäkká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dekorácie, obrusy, hračky, doplnky</w:t>
            </w:r>
          </w:p>
        </w:tc>
      </w:tr>
      <w:tr w:rsidR="00E54076" w:rsidRPr="00E540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rPr>
                <w:b/>
                <w:bCs/>
              </w:rPr>
              <w:t>Vlna (ovčia)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prírodná – živočíšna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teplá, pružná, priedušná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hreje aj vlhká, samočistiaca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môže škrabať, zráža sa pri praní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svetre, ponožky, zimné čiapky, kabáty</w:t>
            </w:r>
          </w:p>
        </w:tc>
      </w:tr>
      <w:tr w:rsidR="00E54076" w:rsidRPr="00E540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proofErr w:type="spellStart"/>
            <w:r w:rsidRPr="00E54076">
              <w:rPr>
                <w:b/>
                <w:bCs/>
              </w:rPr>
              <w:t>Merino</w:t>
            </w:r>
            <w:proofErr w:type="spellEnd"/>
            <w:r w:rsidRPr="00E54076">
              <w:rPr>
                <w:b/>
                <w:bCs/>
              </w:rPr>
              <w:t xml:space="preserve"> vlna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živočíšna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veľmi jemná, mäkká, teplá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neškriabe, reguluje teplotu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drahšia, citlivá na pranie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detské oblečenie, spodná bielizeň, čiapky</w:t>
            </w:r>
          </w:p>
        </w:tc>
      </w:tr>
      <w:tr w:rsidR="00E54076" w:rsidRPr="00E540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rPr>
                <w:b/>
                <w:bCs/>
              </w:rPr>
              <w:t>Alpaka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živočíšna (lama)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luxusne mäkká, teplá, lesklá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ľahká, neštípe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môže sa vytiahnuť, drahšia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šály, svetre, zimné doplnky</w:t>
            </w:r>
          </w:p>
        </w:tc>
      </w:tr>
      <w:tr w:rsidR="00E54076" w:rsidRPr="00E540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proofErr w:type="spellStart"/>
            <w:r w:rsidRPr="00E54076">
              <w:rPr>
                <w:b/>
                <w:bCs/>
              </w:rPr>
              <w:t>Akryl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syntetická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ľahký, mäkký, hrejivý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lacný, drží tvar, nekrčí sa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 xml:space="preserve">menej priedušný, </w:t>
            </w:r>
            <w:proofErr w:type="spellStart"/>
            <w:r w:rsidRPr="00E54076">
              <w:t>žmolkuje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deky, oblečenie pre alergikov, dekorácie</w:t>
            </w:r>
          </w:p>
        </w:tc>
      </w:tr>
      <w:tr w:rsidR="00E54076" w:rsidRPr="00E540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rPr>
                <w:b/>
                <w:bCs/>
              </w:rPr>
              <w:t>Bambus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rastlinný (z buničiny)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mäkký, chladivý, antibakteriálny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príjemný na pokožku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môže sa naťahovať, menej pevný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letné odevy, detské veci, šatky</w:t>
            </w:r>
          </w:p>
        </w:tc>
      </w:tr>
      <w:tr w:rsidR="00E54076" w:rsidRPr="00E540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rPr>
                <w:b/>
                <w:bCs/>
              </w:rPr>
              <w:t>Ľan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rastlinný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 xml:space="preserve">veľmi pevný, priedušný, </w:t>
            </w:r>
            <w:proofErr w:type="spellStart"/>
            <w:r w:rsidRPr="00E54076">
              <w:t>savý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chladivý, odolný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tuhší, neskôr zmäkne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 xml:space="preserve">obrusy, tašky, letné </w:t>
            </w:r>
            <w:proofErr w:type="spellStart"/>
            <w:r w:rsidRPr="00E54076">
              <w:t>topy</w:t>
            </w:r>
            <w:proofErr w:type="spellEnd"/>
          </w:p>
        </w:tc>
      </w:tr>
      <w:tr w:rsidR="00E54076" w:rsidRPr="00E540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rPr>
                <w:b/>
                <w:bCs/>
              </w:rPr>
              <w:t>Hodváb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živočíšny (kukly priadky)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lesklý, hebký, luxusný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ľahký, priedušný, pevný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drahý, náročný na údržbu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 xml:space="preserve">šatky, luxusné doplnky, tenké </w:t>
            </w:r>
            <w:proofErr w:type="spellStart"/>
            <w:r w:rsidRPr="00E54076">
              <w:t>topy</w:t>
            </w:r>
            <w:proofErr w:type="spellEnd"/>
          </w:p>
        </w:tc>
      </w:tr>
      <w:tr w:rsidR="00E54076" w:rsidRPr="00E540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rPr>
                <w:b/>
                <w:bCs/>
              </w:rPr>
              <w:lastRenderedPageBreak/>
              <w:t xml:space="preserve">Polyester / </w:t>
            </w:r>
            <w:proofErr w:type="spellStart"/>
            <w:r w:rsidRPr="00E54076">
              <w:rPr>
                <w:b/>
                <w:bCs/>
              </w:rPr>
              <w:t>Mikrovlákno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syntetická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pevný, odolný, stálofarebný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proofErr w:type="spellStart"/>
            <w:r w:rsidRPr="00E54076">
              <w:t>nežmolkuje</w:t>
            </w:r>
            <w:proofErr w:type="spellEnd"/>
            <w:r w:rsidRPr="00E54076">
              <w:t>, rýchlo schne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menej priedušný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dekorácie, tašky, technické odevy</w:t>
            </w:r>
          </w:p>
        </w:tc>
      </w:tr>
      <w:tr w:rsidR="00E54076" w:rsidRPr="00E540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rPr>
                <w:b/>
                <w:bCs/>
              </w:rPr>
              <w:t xml:space="preserve">Zmesová priadza (napr. bavlna + </w:t>
            </w:r>
            <w:proofErr w:type="spellStart"/>
            <w:r w:rsidRPr="00E54076">
              <w:rPr>
                <w:b/>
                <w:bCs/>
              </w:rPr>
              <w:t>akryl</w:t>
            </w:r>
            <w:proofErr w:type="spellEnd"/>
            <w:r w:rsidRPr="00E54076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zmiešaná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podľa pomeru materiálov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kombinuje výhody oboch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niekedy nejasné správanie pri praní</w:t>
            </w:r>
          </w:p>
        </w:tc>
        <w:tc>
          <w:tcPr>
            <w:tcW w:w="0" w:type="auto"/>
            <w:vAlign w:val="center"/>
            <w:hideMark/>
          </w:tcPr>
          <w:p w:rsidR="00E54076" w:rsidRPr="00E54076" w:rsidRDefault="00E54076" w:rsidP="00E54076">
            <w:r w:rsidRPr="00E54076">
              <w:t>univerzálne použitie – deky, svetre, hračky</w:t>
            </w:r>
          </w:p>
        </w:tc>
      </w:tr>
    </w:tbl>
    <w:p w:rsidR="00C3730A" w:rsidRDefault="00C3730A"/>
    <w:sectPr w:rsidR="00C3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76"/>
    <w:rsid w:val="00041433"/>
    <w:rsid w:val="00984CE5"/>
    <w:rsid w:val="00A539EC"/>
    <w:rsid w:val="00C3730A"/>
    <w:rsid w:val="00E5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69766-0828-4456-AD96-C827574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54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4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40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4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40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4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4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4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4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4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4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40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40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40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40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40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40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40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4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4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4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4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4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40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5407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407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4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407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4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Grosmanová Turková</dc:creator>
  <cp:keywords/>
  <dc:description/>
  <cp:lastModifiedBy>Lenka Grosmanová Turková</cp:lastModifiedBy>
  <cp:revision>1</cp:revision>
  <dcterms:created xsi:type="dcterms:W3CDTF">2025-10-13T09:47:00Z</dcterms:created>
  <dcterms:modified xsi:type="dcterms:W3CDTF">2025-10-13T09:48:00Z</dcterms:modified>
</cp:coreProperties>
</file>